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drawing>
          <wp:inline xmlns:a="http://schemas.openxmlformats.org/drawingml/2006/main" xmlns:pic="http://schemas.openxmlformats.org/drawingml/2006/picture">
            <wp:extent cx="4937760" cy="2164427"/>
            <wp:docPr id="1" name="Picture 1"/>
            <wp:cNvGraphicFramePr>
              <a:graphicFrameLocks noChangeAspect="1"/>
            </wp:cNvGraphicFramePr>
            <a:graphic>
              <a:graphicData uri="http://schemas.openxmlformats.org/drawingml/2006/picture">
                <pic:pic>
                  <pic:nvPicPr>
                    <pic:cNvPr id="0" name="Screenshot 2026-02-26 at 12.18.28.png"/>
                    <pic:cNvPicPr/>
                  </pic:nvPicPr>
                  <pic:blipFill>
                    <a:blip r:embed="rId9"/>
                    <a:stretch>
                      <a:fillRect/>
                    </a:stretch>
                  </pic:blipFill>
                  <pic:spPr>
                    <a:xfrm>
                      <a:off x="0" y="0"/>
                      <a:ext cx="4937760" cy="2164427"/>
                    </a:xfrm>
                    <a:prstGeom prst="rect"/>
                  </pic:spPr>
                </pic:pic>
              </a:graphicData>
            </a:graphic>
          </wp:inline>
        </w:drawing>
      </w:r>
    </w:p>
    <w:p>
      <w:pPr>
        <w:jc w:val="left"/>
      </w:pPr>
      <w:r>
        <w:rPr>
          <w:b/>
          <w:sz w:val="44"/>
        </w:rPr>
        <w:t>Online Media Direct Sitemap + IndexNow</w:t>
        <w:br/>
        <w:t>User Guide</w:t>
      </w:r>
    </w:p>
    <w:p>
      <w:pPr>
        <w:jc w:val="left"/>
      </w:pPr>
      <w:r>
        <w:rPr>
          <w:color w:val="505050"/>
          <w:sz w:val="20"/>
        </w:rPr>
        <w:t>Updated: 2026-02-26  |  Online Media Direct Ltd</w:t>
      </w:r>
    </w:p>
    <w:p/>
    <w:p>
      <w:r>
        <w:t>This plugin adds fast, cache-friendly XML sitemap endpoints to your WordPress site. It is designed to coexist with Yoast SEO, Rank Math, and other SEO plugins without disabling them. Optionally, it can submit updated URLs via IndexNow (for participating search engines).</w:t>
      </w:r>
    </w:p>
    <w:p>
      <w:r>
        <w:rPr>
          <w:i/>
          <w:color w:val="464646"/>
          <w:sz w:val="20"/>
        </w:rPr>
        <w:t>Note on Google: Google does not provide a reliable public “ping” endpoint for instant indexing. Submit your sitemap once in Google Search Console and keep it accurate.</w:t>
      </w:r>
    </w:p>
    <w:p>
      <w:pPr>
        <w:pStyle w:val="Heading1"/>
      </w:pPr>
      <w:r>
        <w:t>Quick reference</w:t>
      </w:r>
    </w:p>
    <w:tbl>
      <w:tblPr>
        <w:tblW w:type="auto" w:w="0"/>
        <w:tblLook w:firstColumn="1" w:firstRow="1" w:lastColumn="0" w:lastRow="0" w:noHBand="0" w:noVBand="1" w:val="04A0"/>
      </w:tblPr>
      <w:tblGrid>
        <w:gridCol w:w="4968"/>
        <w:gridCol w:w="4968"/>
      </w:tblGrid>
      <w:tr>
        <w:tc>
          <w:tcPr>
            <w:tcW w:type="dxa" w:w="4968"/>
          </w:tcPr>
          <w:p>
            <w:r>
              <w:t>URL</w:t>
            </w:r>
          </w:p>
        </w:tc>
        <w:tc>
          <w:tcPr>
            <w:tcW w:type="dxa" w:w="4968"/>
          </w:tcPr>
          <w:p>
            <w:r>
              <w:t>Purpose</w:t>
            </w:r>
          </w:p>
        </w:tc>
      </w:tr>
      <w:tr>
        <w:tc>
          <w:tcPr>
            <w:tcW w:type="dxa" w:w="4968"/>
          </w:tcPr>
          <w:p>
            <w:r>
              <w:t>/omd-sitemap.xml</w:t>
            </w:r>
          </w:p>
        </w:tc>
        <w:tc>
          <w:tcPr>
            <w:tcW w:type="dxa" w:w="4968"/>
          </w:tcPr>
          <w:p>
            <w:r>
              <w:t>Sitemap index. Submit this once in Search Console.</w:t>
            </w:r>
          </w:p>
        </w:tc>
      </w:tr>
      <w:tr>
        <w:tc>
          <w:tcPr>
            <w:tcW w:type="dxa" w:w="4968"/>
          </w:tcPr>
          <w:p>
            <w:r>
              <w:t>/omd-sitemap-recent.xml</w:t>
            </w:r>
          </w:p>
        </w:tc>
        <w:tc>
          <w:tcPr>
            <w:tcW w:type="dxa" w:w="4968"/>
          </w:tcPr>
          <w:p>
            <w:r>
              <w:t>Delta sitemap containing recently modified URLs.</w:t>
            </w:r>
          </w:p>
        </w:tc>
      </w:tr>
      <w:tr>
        <w:tc>
          <w:tcPr>
            <w:tcW w:type="dxa" w:w="4968"/>
          </w:tcPr>
          <w:p>
            <w:r>
              <w:t>/omd-sitemap-{posttype}-{page}.xml</w:t>
            </w:r>
          </w:p>
        </w:tc>
        <w:tc>
          <w:tcPr>
            <w:tcW w:type="dxa" w:w="4968"/>
          </w:tcPr>
          <w:p>
            <w:r>
              <w:t>Chunked sitemaps per post type (post, page, enabled CPTs).</w:t>
            </w:r>
          </w:p>
        </w:tc>
      </w:tr>
      <w:tr>
        <w:tc>
          <w:tcPr>
            <w:tcW w:type="dxa" w:w="4968"/>
          </w:tcPr>
          <w:p>
            <w:r>
              <w:t>/omd-sitemap-tax-{taxonomy}-{page}.xml (optional)</w:t>
            </w:r>
          </w:p>
        </w:tc>
        <w:tc>
          <w:tcPr>
            <w:tcW w:type="dxa" w:w="4968"/>
          </w:tcPr>
          <w:p>
            <w:r>
              <w:t>Taxonomy term sitemaps if enabled.</w:t>
            </w:r>
          </w:p>
        </w:tc>
      </w:tr>
    </w:tbl>
    <w:p/>
    <w:p>
      <w:pPr>
        <w:pStyle w:val="Heading1"/>
      </w:pPr>
      <w:r>
        <w:t>Installation</w:t>
      </w:r>
    </w:p>
    <w:p>
      <w:pPr>
        <w:pStyle w:val="ListBullet"/>
      </w:pPr>
      <w:r>
        <w:t>Download the plugin ZIP and upload it (Plugins → Add New → Upload Plugin).</w:t>
      </w:r>
    </w:p>
    <w:p>
      <w:pPr>
        <w:pStyle w:val="ListBullet"/>
      </w:pPr>
      <w:r>
        <w:t>Activate the plugin.</w:t>
      </w:r>
    </w:p>
    <w:p>
      <w:pPr>
        <w:pStyle w:val="ListBullet"/>
      </w:pPr>
      <w:r>
        <w:t>Open /omd-sitemap.xml to confirm it loads.</w:t>
      </w:r>
    </w:p>
    <w:p>
      <w:pPr>
        <w:pStyle w:val="Heading1"/>
      </w:pPr>
      <w:r>
        <w:t>Initial setup checklist</w:t>
      </w:r>
    </w:p>
    <w:p>
      <w:pPr>
        <w:pStyle w:val="ListBullet"/>
      </w:pPr>
      <w:r>
        <w:t>Confirm /omd-sitemap.xml returns HTTP 200 and shows a sitemapindex.</w:t>
      </w:r>
    </w:p>
    <w:p>
      <w:pPr>
        <w:pStyle w:val="ListBullet"/>
      </w:pPr>
      <w:r>
        <w:t>Confirm /omd-sitemap-recent.xml loads.</w:t>
      </w:r>
    </w:p>
    <w:p>
      <w:pPr>
        <w:pStyle w:val="ListBullet"/>
      </w:pPr>
      <w:r>
        <w:t>Add /omd-sitemap.xml in Google Search Console (one-time).</w:t>
      </w:r>
    </w:p>
    <w:p>
      <w:pPr>
        <w:pStyle w:val="ListBullet"/>
      </w:pPr>
      <w:r>
        <w:t>Exclude /omd-sitemap* from HTML caching on any cache/CDN and purge cache.</w:t>
      </w:r>
    </w:p>
    <w:p>
      <w:pPr>
        <w:pStyle w:val="Heading1"/>
      </w:pPr>
      <w:r>
        <w:t>Working alongside Yoast / Rank Math</w:t>
      </w:r>
    </w:p>
    <w:p>
      <w:r>
        <w:t>This plugin adds separate endpoints under /omd-sitemap*. It does not disable Yoast or Rank Math. Keep your SEO plugin for metadata and schema, and use the OMD sitemap as an additional or alternative sitemap submission.</w:t>
      </w:r>
    </w:p>
    <w:p>
      <w:pPr>
        <w:pStyle w:val="Heading1"/>
      </w:pPr>
      <w:r>
        <w:t>IndexNow (optional)</w:t>
      </w:r>
    </w:p>
    <w:p>
      <w:r>
        <w:t>IndexNow is supported by some search engines (for example Bing and partners). When enabled, URL updates can be submitted in batches when content changes.</w:t>
      </w:r>
    </w:p>
    <w:p>
      <w:pPr>
        <w:pStyle w:val="Heading1"/>
      </w:pPr>
      <w:r>
        <w:t>Troubleshooting</w:t>
      </w:r>
    </w:p>
    <w:tbl>
      <w:tblPr>
        <w:tblW w:type="auto" w:w="0"/>
        <w:tblLook w:firstColumn="1" w:firstRow="1" w:lastColumn="0" w:lastRow="0" w:noHBand="0" w:noVBand="1" w:val="04A0"/>
      </w:tblPr>
      <w:tblGrid>
        <w:gridCol w:w="4968"/>
        <w:gridCol w:w="4968"/>
      </w:tblGrid>
      <w:tr>
        <w:tc>
          <w:tcPr>
            <w:tcW w:type="dxa" w:w="4968"/>
          </w:tcPr>
          <w:p>
            <w:r>
              <w:t>Issue</w:t>
            </w:r>
          </w:p>
        </w:tc>
        <w:tc>
          <w:tcPr>
            <w:tcW w:type="dxa" w:w="4968"/>
          </w:tcPr>
          <w:p>
            <w:r>
              <w:t>Fix</w:t>
            </w:r>
          </w:p>
        </w:tc>
      </w:tr>
      <w:tr>
        <w:tc>
          <w:tcPr>
            <w:tcW w:type="dxa" w:w="4968"/>
          </w:tcPr>
          <w:p>
            <w:r>
              <w:t>404 on sitemap URL</w:t>
            </w:r>
          </w:p>
        </w:tc>
        <w:tc>
          <w:tcPr>
            <w:tcW w:type="dxa" w:w="4968"/>
          </w:tcPr>
          <w:p>
            <w:r>
              <w:t>Settings → Permalinks → Save Changes (flush rewrites), then retry.</w:t>
            </w:r>
          </w:p>
        </w:tc>
      </w:tr>
      <w:tr>
        <w:tc>
          <w:tcPr>
            <w:tcW w:type="dxa" w:w="4968"/>
          </w:tcPr>
          <w:p>
            <w:r>
              <w:t>Sitemap shows homepage HTML</w:t>
            </w:r>
          </w:p>
        </w:tc>
        <w:tc>
          <w:tcPr>
            <w:tcW w:type="dxa" w:w="4968"/>
          </w:tcPr>
          <w:p>
            <w:r>
              <w:t>A cache layer is caching the .xml URL as HTML. Exclude /omd-sitemap* and purge cache.</w:t>
            </w:r>
          </w:p>
        </w:tc>
      </w:tr>
      <w:tr>
        <w:tc>
          <w:tcPr>
            <w:tcW w:type="dxa" w:w="4968"/>
          </w:tcPr>
          <w:p>
            <w:r>
              <w:t>Search Console can't fetch</w:t>
            </w:r>
          </w:p>
        </w:tc>
        <w:tc>
          <w:tcPr>
            <w:tcW w:type="dxa" w:w="4968"/>
          </w:tcPr>
          <w:p>
            <w:r>
              <w:t>Check HTTP 200, no auth, and not blocked by robots.txt.</w:t>
            </w:r>
          </w:p>
        </w:tc>
      </w:tr>
    </w:tbl>
    <w:p>
      <w:pPr>
        <w:pStyle w:val="Heading1"/>
      </w:pPr>
      <w:r>
        <w:t>Support</w:t>
      </w:r>
    </w:p>
    <w:p>
      <w:r>
        <w:t>Online Media Direct Ltd — https://onlinemediadirect.co.uk/</w:t>
      </w:r>
    </w:p>
    <w:sectPr w:rsidR="00FC693F" w:rsidRPr="0006063C" w:rsidSect="00034616">
      <w:pgSz w:w="12240" w:h="15840"/>
      <w:pgMar w:top="1008" w:right="1152"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